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1920" w:firstLineChars="600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福建商学院因公出国（境）申请表</w:t>
      </w:r>
    </w:p>
    <w:p>
      <w:pPr>
        <w:spacing w:line="300" w:lineRule="exact"/>
        <w:jc w:val="center"/>
        <w:rPr>
          <w:rFonts w:ascii="Times New Roman" w:hAnsi="Times New Roman" w:eastAsia="仿宋"/>
          <w:b/>
          <w:szCs w:val="21"/>
        </w:rPr>
      </w:pPr>
      <w:r>
        <w:rPr>
          <w:rFonts w:ascii="Times New Roman" w:hAnsi="Times New Roman" w:eastAsia="仿宋"/>
          <w:b/>
          <w:szCs w:val="21"/>
        </w:rPr>
        <w:t xml:space="preserve">      　　　　　　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99"/>
        <w:gridCol w:w="962"/>
        <w:gridCol w:w="630"/>
        <w:gridCol w:w="630"/>
        <w:gridCol w:w="210"/>
        <w:gridCol w:w="525"/>
        <w:gridCol w:w="210"/>
        <w:gridCol w:w="315"/>
        <w:gridCol w:w="420"/>
        <w:gridCol w:w="315"/>
        <w:gridCol w:w="105"/>
        <w:gridCol w:w="591"/>
        <w:gridCol w:w="774"/>
        <w:gridCol w:w="287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2432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部  门</w:t>
            </w:r>
          </w:p>
        </w:tc>
        <w:tc>
          <w:tcPr>
            <w:tcW w:w="5040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出生地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ind w:firstLine="235" w:firstLineChars="98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出生年月日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职  称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ind w:left="139" w:leftChars="66" w:firstLine="117" w:firstLineChars="4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职  务</w:t>
            </w: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行政级别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/>
                <w:sz w:val="15"/>
                <w:szCs w:val="15"/>
              </w:rPr>
              <w:t>（请填：</w:t>
            </w:r>
            <w:r>
              <w:rPr>
                <w:rFonts w:ascii="Times New Roman"/>
                <w:b/>
                <w:sz w:val="15"/>
                <w:szCs w:val="15"/>
              </w:rPr>
              <w:t>无</w:t>
            </w:r>
            <w:r>
              <w:rPr>
                <w:rFonts w:ascii="Times New Roman"/>
                <w:sz w:val="15"/>
                <w:szCs w:val="15"/>
              </w:rPr>
              <w:t>、</w:t>
            </w:r>
            <w:r>
              <w:rPr>
                <w:rFonts w:ascii="Times New Roman"/>
                <w:b/>
                <w:sz w:val="15"/>
                <w:szCs w:val="15"/>
              </w:rPr>
              <w:t>科员</w:t>
            </w:r>
            <w:r>
              <w:rPr>
                <w:rFonts w:ascii="Times New Roman"/>
                <w:sz w:val="15"/>
                <w:szCs w:val="15"/>
              </w:rPr>
              <w:t>、</w:t>
            </w:r>
            <w:r>
              <w:rPr>
                <w:rFonts w:ascii="Times New Roman"/>
                <w:b/>
                <w:sz w:val="15"/>
                <w:szCs w:val="15"/>
              </w:rPr>
              <w:t>副科</w:t>
            </w:r>
            <w:r>
              <w:rPr>
                <w:rFonts w:ascii="Times New Roman"/>
                <w:sz w:val="15"/>
                <w:szCs w:val="15"/>
              </w:rPr>
              <w:t>、</w:t>
            </w:r>
            <w:r>
              <w:rPr>
                <w:rFonts w:ascii="Times New Roman"/>
                <w:b/>
                <w:sz w:val="15"/>
                <w:szCs w:val="15"/>
              </w:rPr>
              <w:t>正科</w:t>
            </w:r>
            <w:r>
              <w:rPr>
                <w:rFonts w:ascii="Times New Roman"/>
                <w:sz w:val="15"/>
                <w:szCs w:val="15"/>
              </w:rPr>
              <w:t>、</w:t>
            </w:r>
            <w:r>
              <w:rPr>
                <w:rFonts w:ascii="Times New Roman"/>
                <w:b/>
                <w:sz w:val="15"/>
                <w:szCs w:val="15"/>
              </w:rPr>
              <w:t>副处</w:t>
            </w:r>
            <w:r>
              <w:rPr>
                <w:rFonts w:ascii="Times New Roman"/>
                <w:sz w:val="15"/>
                <w:szCs w:val="15"/>
              </w:rPr>
              <w:t>或</w:t>
            </w:r>
            <w:r>
              <w:rPr>
                <w:rFonts w:ascii="Times New Roman"/>
                <w:b/>
                <w:sz w:val="15"/>
                <w:szCs w:val="15"/>
              </w:rPr>
              <w:t>正处</w:t>
            </w:r>
            <w:r>
              <w:rPr>
                <w:rFonts w:ascii="Times New Roman"/>
                <w:sz w:val="15"/>
                <w:szCs w:val="15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出访时间、地点及任务</w:t>
            </w:r>
          </w:p>
        </w:tc>
        <w:tc>
          <w:tcPr>
            <w:tcW w:w="4913" w:type="dxa"/>
            <w:gridSpan w:val="11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时间</w:t>
            </w:r>
            <w:r>
              <w:rPr>
                <w:rFonts w:asci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日离境～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日回抵境内；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地点</w:t>
            </w:r>
            <w:r>
              <w:rPr>
                <w:rFonts w:ascii="Times New Roman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/>
                <w:b/>
                <w:szCs w:val="21"/>
              </w:rPr>
              <w:t>任务</w:t>
            </w:r>
            <w:r>
              <w:rPr>
                <w:rFonts w:ascii="Times New Roman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在外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停留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天数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ind w:left="529" w:hanging="529" w:hangingChars="2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/>
                <w:sz w:val="18"/>
                <w:szCs w:val="18"/>
              </w:rPr>
              <w:t>（含离、抵境当日）</w:t>
            </w:r>
          </w:p>
          <w:p>
            <w:pPr>
              <w:ind w:firstLine="940" w:firstLineChars="392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邀请人、邀请单位名称、地址及电话</w:t>
            </w:r>
          </w:p>
        </w:tc>
        <w:tc>
          <w:tcPr>
            <w:tcW w:w="8522" w:type="dxa"/>
            <w:gridSpan w:val="14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预算 </w:t>
            </w: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经费来源</w:t>
            </w:r>
          </w:p>
        </w:tc>
        <w:tc>
          <w:tcPr>
            <w:tcW w:w="1680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经费负责人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签 字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申请人部门意见</w:t>
            </w:r>
          </w:p>
        </w:tc>
        <w:tc>
          <w:tcPr>
            <w:tcW w:w="3766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   </w:t>
            </w:r>
          </w:p>
          <w:p>
            <w:pPr>
              <w:ind w:right="42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负责人签字（公章）：                                                      日期：  年   月   日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教务处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科研处意见</w:t>
            </w:r>
          </w:p>
        </w:tc>
        <w:tc>
          <w:tcPr>
            <w:tcW w:w="4200" w:type="dxa"/>
            <w:gridSpan w:val="4"/>
            <w:noWrap w:val="0"/>
            <w:vAlign w:val="top"/>
          </w:tcPr>
          <w:p>
            <w:pPr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ind w:right="21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负责人签字（公章）：                                      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人事处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审核意见</w:t>
            </w:r>
          </w:p>
        </w:tc>
        <w:tc>
          <w:tcPr>
            <w:tcW w:w="9121" w:type="dxa"/>
            <w:gridSpan w:val="15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ind w:firstLine="3410" w:firstLineChars="1421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ind w:firstLine="3410" w:firstLineChars="1421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负责人签字（公章）：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             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对外合作处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审核意见</w:t>
            </w:r>
          </w:p>
        </w:tc>
        <w:tc>
          <w:tcPr>
            <w:tcW w:w="9121" w:type="dxa"/>
            <w:gridSpan w:val="15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    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负责人签字（公章）：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             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分管校领导审批意见</w:t>
            </w:r>
          </w:p>
        </w:tc>
        <w:tc>
          <w:tcPr>
            <w:tcW w:w="9121" w:type="dxa"/>
            <w:gridSpan w:val="15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       签字：</w:t>
            </w:r>
          </w:p>
          <w:p>
            <w:pPr>
              <w:ind w:firstLine="5160" w:firstLineChars="215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备注</w:t>
            </w:r>
          </w:p>
        </w:tc>
        <w:tc>
          <w:tcPr>
            <w:tcW w:w="9121" w:type="dxa"/>
            <w:gridSpan w:val="15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申请时间：  年   月   日     申请人签名：          联系电话：</w:t>
      </w:r>
    </w:p>
    <w:p>
      <w:pPr>
        <w:spacing w:line="300" w:lineRule="exact"/>
        <w:rPr>
          <w:rFonts w:ascii="Times New Roman" w:hAnsi="Times New Roman" w:eastAsia="仿宋"/>
          <w:bCs/>
          <w:szCs w:val="21"/>
        </w:rPr>
      </w:pPr>
      <w:r>
        <w:rPr>
          <w:rFonts w:ascii="Times New Roman" w:hAnsi="仿宋" w:eastAsia="仿宋"/>
          <w:bCs/>
          <w:szCs w:val="21"/>
        </w:rPr>
        <w:t>说明</w:t>
      </w:r>
      <w:r>
        <w:rPr>
          <w:rFonts w:ascii="Times New Roman" w:hAnsi="Times New Roman" w:eastAsia="仿宋"/>
          <w:bCs/>
          <w:szCs w:val="21"/>
        </w:rPr>
        <w:t xml:space="preserve">: </w:t>
      </w:r>
      <w:r>
        <w:rPr>
          <w:rFonts w:hint="eastAsia" w:ascii="Times New Roman" w:hAnsi="Times New Roman" w:eastAsia="仿宋"/>
          <w:bCs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"/>
          <w:bCs/>
          <w:szCs w:val="21"/>
        </w:rPr>
        <w:t>1.</w:t>
      </w:r>
      <w:r>
        <w:rPr>
          <w:rFonts w:ascii="Times New Roman" w:hAnsi="仿宋" w:eastAsia="仿宋"/>
          <w:bCs/>
          <w:szCs w:val="21"/>
        </w:rPr>
        <w:t>申请人须同时附上相关材料。</w:t>
      </w:r>
    </w:p>
    <w:p>
      <w:pPr>
        <w:spacing w:line="300" w:lineRule="exact"/>
        <w:ind w:left="840" w:leftChars="300" w:hanging="210" w:hangingChars="100"/>
        <w:rPr>
          <w:rFonts w:ascii="Times New Roman" w:hAnsi="Times New Roman" w:eastAsia="仿宋"/>
          <w:bCs/>
          <w:szCs w:val="21"/>
        </w:rPr>
      </w:pPr>
      <w:r>
        <w:rPr>
          <w:rFonts w:ascii="Times New Roman" w:hAnsi="Times New Roman" w:eastAsia="仿宋"/>
          <w:bCs/>
          <w:szCs w:val="21"/>
        </w:rPr>
        <w:t>2.</w:t>
      </w:r>
      <w:r>
        <w:rPr>
          <w:rFonts w:ascii="Times New Roman" w:hAnsi="仿宋" w:eastAsia="仿宋"/>
          <w:bCs/>
          <w:szCs w:val="21"/>
        </w:rPr>
        <w:t>申请人须用计算机详细填写，必要时调整字号、行距等，将本表打印在同一页上，并请相关负责人签署意见，加盖公章。</w:t>
      </w:r>
    </w:p>
    <w:p>
      <w:pPr>
        <w:spacing w:line="300" w:lineRule="exact"/>
        <w:ind w:firstLine="630" w:firstLineChars="300"/>
        <w:rPr>
          <w:rFonts w:ascii="Times New Roman" w:hAnsi="Times New Roman" w:eastAsia="仿宋"/>
          <w:bCs/>
          <w:szCs w:val="21"/>
        </w:rPr>
      </w:pPr>
      <w:r>
        <w:rPr>
          <w:rFonts w:ascii="Times New Roman" w:hAnsi="Times New Roman" w:eastAsia="仿宋"/>
          <w:bCs/>
          <w:szCs w:val="21"/>
        </w:rPr>
        <w:t>3.</w:t>
      </w:r>
      <w:r>
        <w:rPr>
          <w:rFonts w:ascii="Times New Roman" w:hAnsi="仿宋" w:eastAsia="仿宋"/>
          <w:bCs/>
          <w:szCs w:val="21"/>
        </w:rPr>
        <w:t>将本表连同所需材料交至对外合作处。</w:t>
      </w:r>
    </w:p>
    <w:p>
      <w:pPr>
        <w:spacing w:line="300" w:lineRule="exact"/>
        <w:ind w:firstLine="630" w:firstLineChars="300"/>
        <w:rPr>
          <w:rFonts w:ascii="Times New Roman" w:hAnsi="Times New Roman" w:eastAsia="仿宋"/>
          <w:bCs/>
          <w:szCs w:val="21"/>
        </w:rPr>
      </w:pPr>
      <w:r>
        <w:rPr>
          <w:rFonts w:ascii="Times New Roman" w:hAnsi="Times New Roman" w:eastAsia="仿宋"/>
          <w:bCs/>
          <w:szCs w:val="21"/>
        </w:rPr>
        <w:t>4.</w:t>
      </w:r>
      <w:r>
        <w:rPr>
          <w:rFonts w:ascii="Times New Roman" w:hAnsi="仿宋" w:eastAsia="仿宋"/>
          <w:bCs/>
          <w:szCs w:val="21"/>
        </w:rPr>
        <w:t>审批完毕后申请人需复印本表一份上交组织部备案。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1C6B"/>
    <w:rsid w:val="423C08DB"/>
    <w:rsid w:val="472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2021-05-24T01:46:00Z</dcterms:created>
  <dc:creator>莹</dc:creator>
  <cp:lastModifiedBy>莹</cp:lastModifiedBy>
  <dcterms:modified xsi:type="dcterms:W3CDTF">2021-05-24T07:31:11Z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